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B9" w:rsidRDefault="005215B9"/>
    <w:p w:rsidR="0068440E" w:rsidRDefault="0068440E"/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8463"/>
      </w:tblGrid>
      <w:tr w:rsidR="0068440E" w:rsidRPr="00561536" w:rsidTr="00A6167F">
        <w:trPr>
          <w:trHeight w:val="558"/>
          <w:jc w:val="center"/>
        </w:trPr>
        <w:tc>
          <w:tcPr>
            <w:tcW w:w="741" w:type="dxa"/>
            <w:shd w:val="clear" w:color="auto" w:fill="FFFF99"/>
            <w:noWrap/>
            <w:vAlign w:val="center"/>
          </w:tcPr>
          <w:p w:rsidR="0068440E" w:rsidRPr="00561536" w:rsidRDefault="0068440E" w:rsidP="00A6167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3" w:type="dxa"/>
            <w:shd w:val="clear" w:color="auto" w:fill="FFFF99"/>
            <w:noWrap/>
            <w:vAlign w:val="center"/>
          </w:tcPr>
          <w:p w:rsidR="0068440E" w:rsidRPr="00561536" w:rsidRDefault="0068440E" w:rsidP="00A6167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536">
              <w:rPr>
                <w:rFonts w:ascii="Arial" w:hAnsi="Arial" w:cs="Arial"/>
                <w:b/>
                <w:sz w:val="22"/>
                <w:szCs w:val="22"/>
              </w:rPr>
              <w:t xml:space="preserve">Platforme za Industrijo 4.0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C7EE4">
              <w:rPr>
                <w:rFonts w:ascii="Arial" w:hAnsi="Arial" w:cs="Arial"/>
                <w:b/>
                <w:sz w:val="22"/>
                <w:szCs w:val="22"/>
              </w:rPr>
              <w:t>izmenjalnica dobrih praks</w:t>
            </w:r>
          </w:p>
          <w:p w:rsidR="0068440E" w:rsidRPr="00561536" w:rsidRDefault="0068440E" w:rsidP="00A6167F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3.10</w:t>
            </w:r>
            <w:r w:rsidRPr="00561536">
              <w:rPr>
                <w:rFonts w:ascii="Arial" w:hAnsi="Arial" w:cs="Arial"/>
                <w:b/>
                <w:sz w:val="22"/>
                <w:szCs w:val="22"/>
              </w:rPr>
              <w:t>.2018</w:t>
            </w:r>
          </w:p>
        </w:tc>
      </w:tr>
      <w:tr w:rsidR="0068440E" w:rsidRPr="00561536" w:rsidTr="00A6167F">
        <w:trPr>
          <w:trHeight w:val="360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68440E" w:rsidRPr="00561536" w:rsidRDefault="0068440E" w:rsidP="00A6167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536">
              <w:rPr>
                <w:rFonts w:ascii="Arial" w:hAnsi="Arial" w:cs="Arial"/>
                <w:sz w:val="22"/>
                <w:szCs w:val="22"/>
              </w:rPr>
              <w:t>8:00</w:t>
            </w:r>
          </w:p>
          <w:p w:rsidR="0068440E" w:rsidRPr="00561536" w:rsidRDefault="0068440E" w:rsidP="00A6167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536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8463" w:type="dxa"/>
            <w:shd w:val="clear" w:color="auto" w:fill="auto"/>
            <w:vAlign w:val="center"/>
          </w:tcPr>
          <w:p w:rsidR="0068440E" w:rsidRPr="00561536" w:rsidRDefault="0068440E" w:rsidP="00A6167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536">
              <w:rPr>
                <w:rFonts w:ascii="Arial" w:hAnsi="Arial" w:cs="Arial"/>
                <w:sz w:val="22"/>
                <w:szCs w:val="22"/>
              </w:rPr>
              <w:t>Sprejem udeležencev - registracija</w:t>
            </w:r>
          </w:p>
        </w:tc>
      </w:tr>
      <w:tr w:rsidR="0068440E" w:rsidRPr="00561536" w:rsidTr="00A6167F">
        <w:trPr>
          <w:trHeight w:val="410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68440E" w:rsidRPr="00561536" w:rsidRDefault="0068440E" w:rsidP="00A6167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536">
              <w:rPr>
                <w:rFonts w:ascii="Arial" w:hAnsi="Arial" w:cs="Arial"/>
                <w:sz w:val="22"/>
                <w:szCs w:val="22"/>
              </w:rPr>
              <w:t>9:00</w:t>
            </w:r>
          </w:p>
          <w:p w:rsidR="0068440E" w:rsidRPr="00561536" w:rsidRDefault="0068440E" w:rsidP="00A6167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536">
              <w:rPr>
                <w:rFonts w:ascii="Arial" w:hAnsi="Arial" w:cs="Arial"/>
                <w:sz w:val="22"/>
                <w:szCs w:val="22"/>
              </w:rPr>
              <w:t>9:10</w:t>
            </w:r>
          </w:p>
        </w:tc>
        <w:tc>
          <w:tcPr>
            <w:tcW w:w="8463" w:type="dxa"/>
            <w:shd w:val="clear" w:color="auto" w:fill="auto"/>
            <w:vAlign w:val="center"/>
          </w:tcPr>
          <w:p w:rsidR="0068440E" w:rsidRPr="00561536" w:rsidRDefault="0068440E" w:rsidP="00A6167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536">
              <w:rPr>
                <w:rFonts w:ascii="Arial" w:hAnsi="Arial" w:cs="Arial"/>
                <w:sz w:val="22"/>
                <w:szCs w:val="22"/>
              </w:rPr>
              <w:t>Predstavitev programa dneva</w:t>
            </w:r>
          </w:p>
        </w:tc>
      </w:tr>
      <w:tr w:rsidR="0068440E" w:rsidRPr="00561536" w:rsidTr="00A6167F">
        <w:trPr>
          <w:trHeight w:val="686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sz w:val="22"/>
                <w:szCs w:val="22"/>
                <w:lang w:eastAsia="sl-SI"/>
              </w:rPr>
              <w:t>9:10</w:t>
            </w:r>
          </w:p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sz w:val="22"/>
                <w:szCs w:val="22"/>
                <w:lang w:eastAsia="sl-SI"/>
              </w:rPr>
              <w:t>9:50</w:t>
            </w:r>
          </w:p>
        </w:tc>
        <w:tc>
          <w:tcPr>
            <w:tcW w:w="8463" w:type="dxa"/>
            <w:shd w:val="clear" w:color="auto" w:fill="auto"/>
            <w:vAlign w:val="center"/>
          </w:tcPr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sz w:val="22"/>
                <w:szCs w:val="22"/>
                <w:lang w:eastAsia="sl-SI"/>
              </w:rPr>
              <w:t>I</w:t>
            </w:r>
            <w:r w:rsidRPr="00A75073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 xml:space="preserve">BM Watson </w:t>
            </w:r>
            <w:proofErr w:type="spellStart"/>
            <w:r w:rsidRPr="00A75073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>IoT</w:t>
            </w:r>
            <w:proofErr w:type="spellEnd"/>
            <w:r w:rsidRPr="00A75073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 xml:space="preserve"> - Industrija 4.0 in umetna inteligenca za MSP</w:t>
            </w:r>
          </w:p>
          <w:p w:rsidR="0068440E" w:rsidRPr="00A75073" w:rsidRDefault="0068440E" w:rsidP="00A6167F">
            <w:pPr>
              <w:rPr>
                <w:rFonts w:ascii="Arial" w:hAnsi="Arial" w:cs="Arial"/>
                <w:i/>
                <w:sz w:val="20"/>
                <w:lang w:eastAsia="sl-SI"/>
              </w:rPr>
            </w:pPr>
            <w:r w:rsidRPr="00A75073"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>Peter Geršak</w:t>
            </w:r>
            <w:r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>, IBM Slovenija</w:t>
            </w:r>
            <w:r w:rsidRPr="00A75073"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 xml:space="preserve"> d.o.o. </w:t>
            </w:r>
            <w:r w:rsidRPr="00A54B12">
              <w:rPr>
                <w:rFonts w:ascii="Arial" w:hAnsi="Arial" w:cs="Arial"/>
                <w:i/>
                <w:sz w:val="20"/>
              </w:rPr>
              <w:t xml:space="preserve">Kolektor </w:t>
            </w:r>
            <w:proofErr w:type="spellStart"/>
            <w:r w:rsidRPr="00A54B12">
              <w:rPr>
                <w:rFonts w:ascii="Arial" w:hAnsi="Arial" w:cs="Arial"/>
                <w:i/>
                <w:sz w:val="20"/>
              </w:rPr>
              <w:t>Group</w:t>
            </w:r>
            <w:proofErr w:type="spellEnd"/>
            <w:r w:rsidRPr="00A54B12">
              <w:rPr>
                <w:rFonts w:ascii="Arial" w:hAnsi="Arial" w:cs="Arial"/>
                <w:i/>
                <w:sz w:val="20"/>
              </w:rPr>
              <w:t xml:space="preserve"> d.o.o.</w:t>
            </w:r>
            <w:r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A54B12">
              <w:rPr>
                <w:rFonts w:ascii="Arial" w:hAnsi="Arial" w:cs="Arial"/>
                <w:i/>
                <w:sz w:val="20"/>
              </w:rPr>
              <w:t>Viessmann</w:t>
            </w:r>
            <w:proofErr w:type="spellEnd"/>
            <w:r w:rsidRPr="00A54B12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A54B12">
              <w:rPr>
                <w:rFonts w:ascii="Arial" w:hAnsi="Arial" w:cs="Arial"/>
                <w:i/>
                <w:sz w:val="20"/>
              </w:rPr>
              <w:t>Group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,</w:t>
            </w:r>
            <w:r w:rsidRPr="00A54B12">
              <w:rPr>
                <w:rFonts w:ascii="Arial" w:hAnsi="Arial" w:cs="Arial"/>
                <w:i/>
                <w:sz w:val="20"/>
              </w:rPr>
              <w:t xml:space="preserve"> Iskraemeco</w:t>
            </w:r>
            <w:r>
              <w:rPr>
                <w:rFonts w:ascii="Arial" w:hAnsi="Arial" w:cs="Arial"/>
                <w:i/>
                <w:sz w:val="20"/>
              </w:rPr>
              <w:t xml:space="preserve"> d.d.</w:t>
            </w:r>
            <w:r w:rsidRPr="00A54B12">
              <w:rPr>
                <w:rFonts w:ascii="Arial" w:hAnsi="Arial" w:cs="Arial"/>
                <w:i/>
                <w:sz w:val="20"/>
              </w:rPr>
              <w:t xml:space="preserve"> Fakulteta za strojništvo</w:t>
            </w:r>
            <w:r>
              <w:rPr>
                <w:rFonts w:ascii="Arial" w:hAnsi="Arial" w:cs="Arial"/>
                <w:i/>
                <w:sz w:val="20"/>
              </w:rPr>
              <w:t xml:space="preserve"> in elektrotehniko, </w:t>
            </w:r>
            <w:r>
              <w:rPr>
                <w:rFonts w:ascii="Arial" w:eastAsiaTheme="minorHAnsi" w:hAnsi="Arial" w:cs="Arial"/>
                <w:i/>
                <w:sz w:val="20"/>
              </w:rPr>
              <w:t>Revoz d.d.</w:t>
            </w:r>
            <w:r w:rsidRPr="00A75073"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 xml:space="preserve"> Siemens d.o.o. IBM Slovenija d.o.o.</w:t>
            </w:r>
          </w:p>
        </w:tc>
      </w:tr>
      <w:tr w:rsidR="0068440E" w:rsidRPr="00561536" w:rsidTr="00A6167F">
        <w:trPr>
          <w:trHeight w:val="549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sz w:val="22"/>
                <w:szCs w:val="22"/>
                <w:lang w:eastAsia="sl-SI"/>
              </w:rPr>
              <w:t>9:50</w:t>
            </w:r>
          </w:p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sz w:val="22"/>
                <w:szCs w:val="22"/>
                <w:lang w:eastAsia="sl-SI"/>
              </w:rPr>
              <w:t>10:30</w:t>
            </w:r>
          </w:p>
        </w:tc>
        <w:tc>
          <w:tcPr>
            <w:tcW w:w="8463" w:type="dxa"/>
            <w:shd w:val="clear" w:color="auto" w:fill="auto"/>
            <w:vAlign w:val="center"/>
          </w:tcPr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>SAP HANA - Digitalizacija proizvodnje</w:t>
            </w:r>
          </w:p>
          <w:p w:rsidR="0068440E" w:rsidRPr="00A75073" w:rsidRDefault="0068440E" w:rsidP="00A6167F">
            <w:pPr>
              <w:rPr>
                <w:rFonts w:ascii="Arial" w:hAnsi="Arial" w:cs="Arial"/>
                <w:i/>
                <w:sz w:val="20"/>
                <w:lang w:eastAsia="sl-SI"/>
              </w:rPr>
            </w:pPr>
            <w:r w:rsidRPr="00A75073"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>Robert Očko</w:t>
            </w:r>
            <w:r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 xml:space="preserve">, </w:t>
            </w:r>
            <w:r w:rsidRPr="00A75073"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 xml:space="preserve"> IBM Slovenija d.o.o. </w:t>
            </w:r>
          </w:p>
        </w:tc>
      </w:tr>
      <w:tr w:rsidR="0068440E" w:rsidRPr="00561536" w:rsidTr="00A6167F">
        <w:trPr>
          <w:trHeight w:val="41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sz w:val="22"/>
                <w:szCs w:val="22"/>
                <w:lang w:eastAsia="sl-SI"/>
              </w:rPr>
              <w:t>10:30</w:t>
            </w:r>
          </w:p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sz w:val="22"/>
                <w:szCs w:val="22"/>
                <w:lang w:eastAsia="sl-SI"/>
              </w:rPr>
              <w:t>10:50</w:t>
            </w:r>
          </w:p>
        </w:tc>
        <w:tc>
          <w:tcPr>
            <w:tcW w:w="8463" w:type="dxa"/>
            <w:shd w:val="clear" w:color="auto" w:fill="auto"/>
            <w:vAlign w:val="center"/>
          </w:tcPr>
          <w:p w:rsidR="0068440E" w:rsidRPr="00A75073" w:rsidRDefault="0068440E" w:rsidP="00A6167F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61536">
              <w:rPr>
                <w:rFonts w:ascii="Arial" w:hAnsi="Arial" w:cs="Arial"/>
                <w:sz w:val="22"/>
                <w:szCs w:val="22"/>
              </w:rPr>
              <w:t>Odmor</w:t>
            </w:r>
          </w:p>
        </w:tc>
      </w:tr>
      <w:tr w:rsidR="0068440E" w:rsidRPr="00561536" w:rsidTr="00A6167F">
        <w:trPr>
          <w:trHeight w:val="74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sz w:val="22"/>
                <w:szCs w:val="22"/>
                <w:lang w:eastAsia="sl-SI"/>
              </w:rPr>
              <w:t>10:50</w:t>
            </w:r>
          </w:p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sz w:val="22"/>
                <w:szCs w:val="22"/>
                <w:lang w:eastAsia="sl-SI"/>
              </w:rPr>
              <w:t>11:30</w:t>
            </w:r>
          </w:p>
        </w:tc>
        <w:tc>
          <w:tcPr>
            <w:tcW w:w="8463" w:type="dxa"/>
            <w:shd w:val="clear" w:color="auto" w:fill="auto"/>
            <w:vAlign w:val="center"/>
          </w:tcPr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sz w:val="22"/>
                <w:szCs w:val="22"/>
                <w:lang w:eastAsia="sl-SI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>i</w:t>
            </w:r>
            <w:r w:rsidRPr="00A75073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 xml:space="preserve">emens </w:t>
            </w:r>
            <w:proofErr w:type="spellStart"/>
            <w:r w:rsidRPr="00A75073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>MindSphere</w:t>
            </w:r>
            <w:proofErr w:type="spellEnd"/>
            <w:r w:rsidRPr="00A75073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 xml:space="preserve"> - </w:t>
            </w:r>
            <w:proofErr w:type="spellStart"/>
            <w:r w:rsidRPr="0009440A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>The</w:t>
            </w:r>
            <w:proofErr w:type="spellEnd"/>
            <w:r w:rsidRPr="0009440A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09440A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>cloud-based</w:t>
            </w:r>
            <w:proofErr w:type="spellEnd"/>
            <w:r w:rsidRPr="0009440A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 xml:space="preserve">, open </w:t>
            </w:r>
            <w:proofErr w:type="spellStart"/>
            <w:r w:rsidRPr="0009440A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>IoT</w:t>
            </w:r>
            <w:proofErr w:type="spellEnd"/>
            <w:r w:rsidRPr="0009440A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09440A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>operating</w:t>
            </w:r>
            <w:proofErr w:type="spellEnd"/>
            <w:r w:rsidRPr="0009440A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09440A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>system</w:t>
            </w:r>
            <w:proofErr w:type="spellEnd"/>
            <w:r>
              <w:rPr>
                <w:rStyle w:val="Sprotnaopomba-sklic"/>
                <w:rFonts w:ascii="Arial" w:hAnsi="Arial" w:cs="Arial"/>
                <w:iCs/>
                <w:sz w:val="22"/>
                <w:szCs w:val="22"/>
                <w:lang w:eastAsia="sl-SI"/>
              </w:rPr>
              <w:footnoteReference w:id="1"/>
            </w:r>
          </w:p>
          <w:p w:rsidR="0068440E" w:rsidRPr="00A75073" w:rsidRDefault="0068440E" w:rsidP="00A6167F">
            <w:pPr>
              <w:rPr>
                <w:rFonts w:ascii="Arial" w:hAnsi="Arial" w:cs="Arial"/>
                <w:i/>
                <w:sz w:val="20"/>
                <w:lang w:eastAsia="sl-SI"/>
              </w:rPr>
            </w:pPr>
            <w:r w:rsidRPr="0009440A"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>Adrian Pinter</w:t>
            </w:r>
            <w:r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 xml:space="preserve">, </w:t>
            </w:r>
            <w:r w:rsidRPr="00A75073"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 xml:space="preserve"> Siemens </w:t>
            </w:r>
            <w:r w:rsidRPr="0009440A"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>AG</w:t>
            </w:r>
            <w:r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>Austria</w:t>
            </w:r>
            <w:proofErr w:type="spellEnd"/>
          </w:p>
        </w:tc>
      </w:tr>
      <w:tr w:rsidR="0068440E" w:rsidRPr="00561536" w:rsidTr="00A6167F">
        <w:trPr>
          <w:trHeight w:val="68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sz w:val="22"/>
                <w:szCs w:val="22"/>
                <w:lang w:eastAsia="sl-SI"/>
              </w:rPr>
              <w:t>11:30</w:t>
            </w:r>
          </w:p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sz w:val="22"/>
                <w:szCs w:val="22"/>
                <w:lang w:eastAsia="sl-SI"/>
              </w:rPr>
              <w:t>12:00</w:t>
            </w:r>
          </w:p>
        </w:tc>
        <w:tc>
          <w:tcPr>
            <w:tcW w:w="8463" w:type="dxa"/>
            <w:shd w:val="clear" w:color="auto" w:fill="auto"/>
            <w:vAlign w:val="center"/>
          </w:tcPr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proofErr w:type="spellStart"/>
            <w:r w:rsidRPr="00A75073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>IoTConcept</w:t>
            </w:r>
            <w:proofErr w:type="spellEnd"/>
            <w:r w:rsidRPr="00A75073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 xml:space="preserve"> - V dveh tednih do prvih učinkov pametne tovarne</w:t>
            </w:r>
          </w:p>
          <w:p w:rsidR="0068440E" w:rsidRPr="00A75073" w:rsidRDefault="0068440E" w:rsidP="00A6167F">
            <w:pPr>
              <w:rPr>
                <w:rFonts w:ascii="Arial" w:hAnsi="Arial" w:cs="Arial"/>
                <w:i/>
                <w:sz w:val="20"/>
                <w:lang w:eastAsia="sl-SI"/>
              </w:rPr>
            </w:pPr>
            <w:r w:rsidRPr="00A75073"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>Jure Lampe</w:t>
            </w:r>
            <w:r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>,</w:t>
            </w:r>
            <w:r w:rsidRPr="00A75073"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 xml:space="preserve"> </w:t>
            </w:r>
            <w:proofErr w:type="spellStart"/>
            <w:r w:rsidRPr="00A75073"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>SenLab</w:t>
            </w:r>
            <w:proofErr w:type="spellEnd"/>
            <w:r w:rsidRPr="00A75073"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 xml:space="preserve"> d.o.o.</w:t>
            </w:r>
          </w:p>
        </w:tc>
      </w:tr>
      <w:tr w:rsidR="0068440E" w:rsidRPr="00561536" w:rsidTr="00A6167F">
        <w:trPr>
          <w:trHeight w:val="474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sz w:val="22"/>
                <w:szCs w:val="22"/>
                <w:lang w:eastAsia="sl-SI"/>
              </w:rPr>
              <w:t>12:00</w:t>
            </w:r>
          </w:p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sz w:val="22"/>
                <w:szCs w:val="22"/>
                <w:lang w:eastAsia="sl-SI"/>
              </w:rPr>
              <w:t>12:30</w:t>
            </w:r>
          </w:p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8463" w:type="dxa"/>
            <w:shd w:val="clear" w:color="auto" w:fill="auto"/>
            <w:vAlign w:val="center"/>
          </w:tcPr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 xml:space="preserve">Slovenska </w:t>
            </w:r>
            <w:proofErr w:type="spellStart"/>
            <w:r w:rsidRPr="00A75073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>IoT</w:t>
            </w:r>
            <w:proofErr w:type="spellEnd"/>
            <w:r w:rsidRPr="00A75073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 xml:space="preserve"> platforma SMIP - gradniki pametne tovarne</w:t>
            </w:r>
          </w:p>
          <w:p w:rsidR="0068440E" w:rsidRPr="00A75073" w:rsidRDefault="0068440E" w:rsidP="00A6167F">
            <w:pPr>
              <w:rPr>
                <w:rFonts w:ascii="Arial" w:hAnsi="Arial" w:cs="Arial"/>
                <w:i/>
                <w:sz w:val="20"/>
                <w:lang w:eastAsia="sl-SI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 xml:space="preserve">Damjan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>Šavko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 xml:space="preserve">, </w:t>
            </w:r>
            <w:r w:rsidRPr="00A75073"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>3 PORT d.o.o</w:t>
            </w:r>
          </w:p>
        </w:tc>
      </w:tr>
      <w:tr w:rsidR="0068440E" w:rsidRPr="00561536" w:rsidTr="00A6167F">
        <w:trPr>
          <w:trHeight w:val="700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sz w:val="22"/>
                <w:szCs w:val="22"/>
                <w:lang w:eastAsia="sl-SI"/>
              </w:rPr>
              <w:t>12:30</w:t>
            </w:r>
          </w:p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sz w:val="22"/>
                <w:szCs w:val="22"/>
                <w:lang w:eastAsia="sl-SI"/>
              </w:rPr>
              <w:t>13:00</w:t>
            </w:r>
          </w:p>
        </w:tc>
        <w:tc>
          <w:tcPr>
            <w:tcW w:w="8463" w:type="dxa"/>
            <w:shd w:val="clear" w:color="auto" w:fill="auto"/>
            <w:vAlign w:val="center"/>
          </w:tcPr>
          <w:p w:rsidR="0068440E" w:rsidRPr="00A75073" w:rsidRDefault="0068440E" w:rsidP="00A6167F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073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 xml:space="preserve">DASS Smart </w:t>
            </w:r>
            <w:proofErr w:type="spellStart"/>
            <w:r w:rsidRPr="00A75073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>factory</w:t>
            </w:r>
            <w:proofErr w:type="spellEnd"/>
            <w:r w:rsidRPr="00A75073">
              <w:rPr>
                <w:rFonts w:ascii="Arial" w:hAnsi="Arial" w:cs="Arial"/>
                <w:iCs/>
                <w:sz w:val="22"/>
                <w:szCs w:val="22"/>
                <w:lang w:eastAsia="sl-SI"/>
              </w:rPr>
              <w:t xml:space="preserve"> - Vse v enem paketu (HW in SW)</w:t>
            </w:r>
          </w:p>
          <w:p w:rsidR="0068440E" w:rsidRPr="00A75073" w:rsidRDefault="0068440E" w:rsidP="00A6167F">
            <w:pPr>
              <w:rPr>
                <w:rFonts w:ascii="Arial" w:hAnsi="Arial" w:cs="Arial"/>
                <w:i/>
                <w:sz w:val="20"/>
                <w:lang w:eastAsia="sl-SI"/>
              </w:rPr>
            </w:pPr>
            <w:proofErr w:type="spellStart"/>
            <w:r w:rsidRPr="00A75073"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>Cem</w:t>
            </w:r>
            <w:proofErr w:type="spellEnd"/>
            <w:r w:rsidRPr="00A75073"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 xml:space="preserve"> ALTINTAS, </w:t>
            </w:r>
            <w:proofErr w:type="spellStart"/>
            <w:r w:rsidRPr="00A75073"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>Eteshis</w:t>
            </w:r>
            <w:proofErr w:type="spellEnd"/>
            <w:r w:rsidRPr="00A75073">
              <w:rPr>
                <w:rFonts w:ascii="Arial" w:hAnsi="Arial" w:cs="Arial"/>
                <w:bCs/>
                <w:i/>
                <w:iCs/>
                <w:sz w:val="20"/>
                <w:lang w:eastAsia="sl-SI"/>
              </w:rPr>
              <w:t xml:space="preserve"> d.o.o.</w:t>
            </w:r>
          </w:p>
        </w:tc>
      </w:tr>
    </w:tbl>
    <w:p w:rsidR="0068440E" w:rsidRDefault="0068440E">
      <w:bookmarkStart w:id="0" w:name="_GoBack"/>
      <w:bookmarkEnd w:id="0"/>
    </w:p>
    <w:p w:rsidR="005215B9" w:rsidRPr="005215B9" w:rsidRDefault="005215B9" w:rsidP="005215B9"/>
    <w:p w:rsidR="005215B9" w:rsidRDefault="005215B9" w:rsidP="005215B9"/>
    <w:p w:rsidR="00BF212A" w:rsidRPr="005215B9" w:rsidRDefault="005215B9" w:rsidP="005215B9">
      <w:pPr>
        <w:tabs>
          <w:tab w:val="left" w:pos="6720"/>
        </w:tabs>
      </w:pPr>
      <w:r>
        <w:tab/>
      </w:r>
    </w:p>
    <w:sectPr w:rsidR="00BF212A" w:rsidRPr="005215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B9" w:rsidRDefault="005215B9" w:rsidP="005215B9">
      <w:r>
        <w:separator/>
      </w:r>
    </w:p>
  </w:endnote>
  <w:endnote w:type="continuationSeparator" w:id="0">
    <w:p w:rsidR="005215B9" w:rsidRDefault="005215B9" w:rsidP="0052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B9" w:rsidRDefault="005215B9" w:rsidP="005215B9">
      <w:r>
        <w:separator/>
      </w:r>
    </w:p>
  </w:footnote>
  <w:footnote w:type="continuationSeparator" w:id="0">
    <w:p w:rsidR="005215B9" w:rsidRDefault="005215B9" w:rsidP="005215B9">
      <w:r>
        <w:continuationSeparator/>
      </w:r>
    </w:p>
  </w:footnote>
  <w:footnote w:id="1">
    <w:p w:rsidR="0068440E" w:rsidRDefault="0068440E" w:rsidP="0068440E">
      <w:pPr>
        <w:pStyle w:val="Sprotnaopomba-besedilo"/>
      </w:pPr>
      <w:r>
        <w:rPr>
          <w:rStyle w:val="Sprotnaopomba-sklic"/>
        </w:rPr>
        <w:footnoteRef/>
      </w:r>
      <w:r>
        <w:t xml:space="preserve"> Predstavitev bo v angleščini.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B9" w:rsidRDefault="005215B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3B2CB37" wp14:editId="5D2AE7D4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7609840" cy="1892935"/>
          <wp:effectExtent l="0" t="0" r="0" b="0"/>
          <wp:wrapTopAndBottom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40" cy="189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B9"/>
    <w:rsid w:val="002E464D"/>
    <w:rsid w:val="00506A6C"/>
    <w:rsid w:val="005215B9"/>
    <w:rsid w:val="0068440E"/>
    <w:rsid w:val="00B15FF9"/>
    <w:rsid w:val="00B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69DC-0191-463E-9642-8DC3C598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15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5215B9"/>
    <w:pPr>
      <w:widowControl/>
      <w:jc w:val="left"/>
    </w:pPr>
    <w:rPr>
      <w:sz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215B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5215B9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215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215B9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5215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215B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Rihar</dc:creator>
  <cp:keywords/>
  <dc:description/>
  <cp:lastModifiedBy>Marjan Rihar</cp:lastModifiedBy>
  <cp:revision>2</cp:revision>
  <dcterms:created xsi:type="dcterms:W3CDTF">2018-09-24T07:30:00Z</dcterms:created>
  <dcterms:modified xsi:type="dcterms:W3CDTF">2018-09-24T07:51:00Z</dcterms:modified>
</cp:coreProperties>
</file>